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C8" w:rsidRDefault="00DE17C8">
      <w:pPr>
        <w:pStyle w:val="BodyText"/>
        <w:spacing w:before="8"/>
        <w:rPr>
          <w:b/>
          <w:sz w:val="37"/>
        </w:rPr>
      </w:pPr>
    </w:p>
    <w:p w:rsidR="00DE17C8" w:rsidRDefault="007954EC">
      <w:pPr>
        <w:spacing w:before="1"/>
        <w:ind w:left="468"/>
        <w:rPr>
          <w:b/>
          <w:sz w:val="65"/>
        </w:rPr>
      </w:pPr>
      <w:r>
        <w:rPr>
          <w:b/>
          <w:color w:val="1C2838"/>
          <w:w w:val="90"/>
          <w:sz w:val="65"/>
        </w:rPr>
        <w:t>The</w:t>
      </w:r>
      <w:r>
        <w:rPr>
          <w:b/>
          <w:color w:val="1C2838"/>
          <w:spacing w:val="-80"/>
          <w:w w:val="90"/>
          <w:sz w:val="65"/>
        </w:rPr>
        <w:t xml:space="preserve"> </w:t>
      </w:r>
      <w:r>
        <w:rPr>
          <w:b/>
          <w:color w:val="1C2838"/>
          <w:w w:val="90"/>
          <w:sz w:val="65"/>
        </w:rPr>
        <w:t>Bicycle</w:t>
      </w:r>
      <w:r>
        <w:rPr>
          <w:b/>
          <w:color w:val="1C2838"/>
          <w:spacing w:val="-66"/>
          <w:w w:val="90"/>
          <w:sz w:val="65"/>
        </w:rPr>
        <w:t xml:space="preserve"> </w:t>
      </w:r>
      <w:r>
        <w:rPr>
          <w:b/>
          <w:color w:val="1C2838"/>
          <w:w w:val="90"/>
          <w:sz w:val="65"/>
        </w:rPr>
        <w:t>as</w:t>
      </w:r>
      <w:r>
        <w:rPr>
          <w:b/>
          <w:color w:val="1C2838"/>
          <w:spacing w:val="-86"/>
          <w:w w:val="90"/>
          <w:sz w:val="65"/>
        </w:rPr>
        <w:t xml:space="preserve"> </w:t>
      </w:r>
      <w:r>
        <w:rPr>
          <w:b/>
          <w:color w:val="1C2838"/>
          <w:w w:val="90"/>
          <w:sz w:val="65"/>
        </w:rPr>
        <w:t>a</w:t>
      </w:r>
      <w:r>
        <w:rPr>
          <w:b/>
          <w:color w:val="1C2838"/>
          <w:spacing w:val="-79"/>
          <w:w w:val="90"/>
          <w:sz w:val="65"/>
        </w:rPr>
        <w:t xml:space="preserve"> </w:t>
      </w:r>
      <w:r>
        <w:rPr>
          <w:b/>
          <w:color w:val="1C2838"/>
          <w:w w:val="90"/>
          <w:sz w:val="65"/>
        </w:rPr>
        <w:t>System</w:t>
      </w:r>
    </w:p>
    <w:p w:rsidR="00E320BB" w:rsidRDefault="00E320BB" w:rsidP="00E320BB">
      <w:pPr>
        <w:spacing w:before="313" w:line="340" w:lineRule="auto"/>
        <w:ind w:left="469" w:right="732" w:hanging="1"/>
        <w:rPr>
          <w:color w:val="1C2838"/>
          <w:sz w:val="19"/>
        </w:rPr>
      </w:pPr>
      <w:r>
        <w:rPr>
          <w:color w:val="1C2838"/>
          <w:sz w:val="19"/>
        </w:rPr>
        <w:t>Name:</w:t>
      </w:r>
    </w:p>
    <w:p w:rsidR="00E320BB" w:rsidRDefault="00E320BB" w:rsidP="00E320BB">
      <w:pPr>
        <w:spacing w:before="313" w:line="340" w:lineRule="auto"/>
        <w:ind w:left="469" w:right="732" w:hanging="1"/>
        <w:rPr>
          <w:color w:val="1C2838"/>
          <w:sz w:val="19"/>
        </w:rPr>
      </w:pPr>
      <w:r>
        <w:rPr>
          <w:color w:val="1C2838"/>
          <w:sz w:val="19"/>
        </w:rPr>
        <w:t>Class Period:</w:t>
      </w:r>
    </w:p>
    <w:p w:rsidR="00E320BB" w:rsidRDefault="00E320BB" w:rsidP="00E320BB">
      <w:pPr>
        <w:pStyle w:val="ListParagraph"/>
        <w:numPr>
          <w:ilvl w:val="0"/>
          <w:numId w:val="1"/>
        </w:numPr>
        <w:spacing w:before="313" w:line="340" w:lineRule="auto"/>
        <w:ind w:right="732"/>
        <w:rPr>
          <w:color w:val="1C2838"/>
          <w:sz w:val="19"/>
        </w:rPr>
      </w:pPr>
      <w:r w:rsidRPr="00E320BB">
        <w:rPr>
          <w:color w:val="1C2838"/>
          <w:sz w:val="19"/>
        </w:rPr>
        <w:t>Look up the scientific definition for the term SYSTEM:  Write the definition both here and in your science journal.</w:t>
      </w:r>
    </w:p>
    <w:p w:rsidR="00E320BB" w:rsidRDefault="00E320BB" w:rsidP="00E320BB">
      <w:pPr>
        <w:pStyle w:val="ListParagraph"/>
        <w:numPr>
          <w:ilvl w:val="0"/>
          <w:numId w:val="1"/>
        </w:numPr>
        <w:spacing w:before="313" w:line="340" w:lineRule="auto"/>
        <w:ind w:right="732"/>
        <w:rPr>
          <w:color w:val="1C2838"/>
          <w:sz w:val="19"/>
        </w:rPr>
      </w:pPr>
      <w:r>
        <w:rPr>
          <w:color w:val="1C2838"/>
          <w:sz w:val="19"/>
        </w:rPr>
        <w:t>Look at the various parts of a mountain bike.  Can the bike can be seen as a complete system?  Explain, why or why not.</w:t>
      </w:r>
    </w:p>
    <w:p w:rsidR="00E320BB" w:rsidRDefault="00E320BB" w:rsidP="00E320BB">
      <w:pPr>
        <w:pStyle w:val="ListParagraph"/>
        <w:numPr>
          <w:ilvl w:val="0"/>
          <w:numId w:val="1"/>
        </w:numPr>
        <w:spacing w:before="313" w:line="340" w:lineRule="auto"/>
        <w:ind w:right="732"/>
        <w:rPr>
          <w:color w:val="1C2838"/>
          <w:sz w:val="19"/>
        </w:rPr>
      </w:pPr>
      <w:r>
        <w:rPr>
          <w:color w:val="1C2838"/>
          <w:sz w:val="19"/>
        </w:rPr>
        <w:t>Look up the scientific definition for the term SUBSYSTEM.  Write the definition both here and in your science journal.</w:t>
      </w:r>
    </w:p>
    <w:p w:rsidR="00E320BB" w:rsidRPr="00E320BB" w:rsidRDefault="00E320BB" w:rsidP="00E320BB">
      <w:pPr>
        <w:pStyle w:val="ListParagraph"/>
        <w:spacing w:before="313" w:line="340" w:lineRule="auto"/>
        <w:ind w:left="828" w:right="732"/>
        <w:rPr>
          <w:color w:val="1C2838"/>
          <w:sz w:val="19"/>
        </w:rPr>
      </w:pPr>
    </w:p>
    <w:p w:rsidR="00E320BB" w:rsidRDefault="00E320BB" w:rsidP="00E320BB">
      <w:pPr>
        <w:spacing w:before="313" w:line="340" w:lineRule="auto"/>
        <w:ind w:left="469" w:right="732" w:hanging="1"/>
        <w:rPr>
          <w:color w:val="1C2838"/>
          <w:sz w:val="19"/>
        </w:rPr>
      </w:pPr>
      <w:r>
        <w:rPr>
          <w:noProof/>
          <w:color w:val="1C2838"/>
          <w:sz w:val="19"/>
        </w:rPr>
        <w:drawing>
          <wp:inline distT="0" distB="0" distL="0" distR="0">
            <wp:extent cx="5572125" cy="3895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cycle-components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0BB" w:rsidRDefault="00E320BB" w:rsidP="00E320BB">
      <w:pPr>
        <w:spacing w:before="313" w:line="340" w:lineRule="auto"/>
        <w:ind w:left="469" w:right="732" w:hanging="1"/>
        <w:rPr>
          <w:color w:val="1C2838"/>
          <w:sz w:val="19"/>
        </w:rPr>
      </w:pPr>
    </w:p>
    <w:p w:rsidR="00E320BB" w:rsidRDefault="00E320BB" w:rsidP="00E320BB">
      <w:pPr>
        <w:spacing w:line="340" w:lineRule="auto"/>
        <w:ind w:left="1189" w:right="732" w:firstLine="251"/>
        <w:rPr>
          <w:color w:val="1C2838"/>
          <w:sz w:val="19"/>
        </w:rPr>
      </w:pPr>
    </w:p>
    <w:p w:rsidR="00CA2278" w:rsidRDefault="00CA2278" w:rsidP="00E320BB">
      <w:pPr>
        <w:spacing w:line="340" w:lineRule="auto"/>
        <w:ind w:left="1189" w:right="732" w:firstLine="251"/>
        <w:rPr>
          <w:color w:val="1C2838"/>
          <w:sz w:val="19"/>
        </w:rPr>
      </w:pPr>
    </w:p>
    <w:p w:rsidR="00CA2278" w:rsidRDefault="00CA2278" w:rsidP="00E320BB">
      <w:pPr>
        <w:spacing w:line="340" w:lineRule="auto"/>
        <w:ind w:left="1189" w:right="732" w:firstLine="251"/>
        <w:rPr>
          <w:color w:val="1C2838"/>
          <w:sz w:val="19"/>
        </w:rPr>
      </w:pPr>
    </w:p>
    <w:p w:rsidR="00CA2278" w:rsidRDefault="00CA2278" w:rsidP="00E320BB">
      <w:pPr>
        <w:spacing w:line="340" w:lineRule="auto"/>
        <w:ind w:left="1189" w:right="732" w:firstLine="251"/>
        <w:rPr>
          <w:color w:val="1C2838"/>
          <w:sz w:val="19"/>
        </w:rPr>
      </w:pPr>
    </w:p>
    <w:p w:rsidR="00CA2278" w:rsidRDefault="00CA2278" w:rsidP="00E320BB">
      <w:pPr>
        <w:spacing w:line="340" w:lineRule="auto"/>
        <w:ind w:left="1189" w:right="732" w:firstLine="251"/>
        <w:rPr>
          <w:color w:val="1C2838"/>
          <w:sz w:val="19"/>
        </w:rPr>
      </w:pPr>
    </w:p>
    <w:p w:rsidR="00E320BB" w:rsidRDefault="00E320BB" w:rsidP="00E320BB">
      <w:pPr>
        <w:spacing w:line="340" w:lineRule="auto"/>
        <w:ind w:right="732" w:firstLine="251"/>
        <w:rPr>
          <w:color w:val="1C2838"/>
          <w:sz w:val="19"/>
        </w:rPr>
      </w:pPr>
    </w:p>
    <w:p w:rsidR="00E320BB" w:rsidRDefault="00E320BB" w:rsidP="00E320BB">
      <w:pPr>
        <w:spacing w:line="340" w:lineRule="auto"/>
        <w:ind w:left="469" w:right="732" w:hanging="1"/>
        <w:rPr>
          <w:color w:val="1C2838"/>
          <w:sz w:val="19"/>
        </w:rPr>
      </w:pPr>
    </w:p>
    <w:p w:rsidR="00DE17C8" w:rsidRDefault="007954EC">
      <w:pPr>
        <w:spacing w:before="313" w:line="340" w:lineRule="auto"/>
        <w:ind w:left="4491" w:right="732" w:hanging="1"/>
        <w:rPr>
          <w:sz w:val="19"/>
        </w:rPr>
      </w:pPr>
      <w:r>
        <w:rPr>
          <w:noProof/>
        </w:rPr>
        <w:lastRenderedPageBreak/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731519</wp:posOffset>
            </wp:positionH>
            <wp:positionV relativeFrom="paragraph">
              <wp:posOffset>168667</wp:posOffset>
            </wp:positionV>
            <wp:extent cx="2109216" cy="13898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9216" cy="1389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2838"/>
          <w:sz w:val="19"/>
        </w:rPr>
        <w:t xml:space="preserve">Review the </w:t>
      </w:r>
      <w:r>
        <w:rPr>
          <w:color w:val="343D4D"/>
          <w:sz w:val="19"/>
        </w:rPr>
        <w:t xml:space="preserve">information </w:t>
      </w:r>
      <w:r>
        <w:rPr>
          <w:color w:val="1C2838"/>
          <w:sz w:val="19"/>
        </w:rPr>
        <w:t xml:space="preserve">from the </w:t>
      </w:r>
      <w:r>
        <w:rPr>
          <w:b/>
          <w:color w:val="1C2838"/>
          <w:sz w:val="18"/>
        </w:rPr>
        <w:t xml:space="preserve">The Science of Cycling </w:t>
      </w:r>
      <w:hyperlink r:id="rId9">
        <w:r>
          <w:rPr>
            <w:b/>
            <w:color w:val="030303"/>
            <w:sz w:val="18"/>
            <w:u w:val="single" w:color="000000"/>
          </w:rPr>
          <w:t>http://www.exploratorium.edu/cyclinq/</w:t>
        </w:r>
      </w:hyperlink>
      <w:r>
        <w:rPr>
          <w:b/>
          <w:color w:val="030303"/>
          <w:sz w:val="18"/>
        </w:rPr>
        <w:t xml:space="preserve"> </w:t>
      </w:r>
      <w:r>
        <w:rPr>
          <w:b/>
          <w:color w:val="030303"/>
          <w:sz w:val="18"/>
          <w:u w:val="thick" w:color="000000"/>
        </w:rPr>
        <w:t>(</w:t>
      </w:r>
      <w:hyperlink r:id="rId10">
        <w:r>
          <w:rPr>
            <w:b/>
            <w:color w:val="030303"/>
            <w:sz w:val="18"/>
            <w:u w:val="thick" w:color="000000"/>
          </w:rPr>
          <w:t>http://www.exploratorium.edu/cyclinq/</w:t>
        </w:r>
        <w:r>
          <w:rPr>
            <w:b/>
            <w:color w:val="030303"/>
            <w:sz w:val="18"/>
          </w:rPr>
          <w:t xml:space="preserve">) </w:t>
        </w:r>
      </w:hyperlink>
      <w:r>
        <w:rPr>
          <w:color w:val="343D4D"/>
          <w:sz w:val="18"/>
        </w:rPr>
        <w:t xml:space="preserve">, </w:t>
      </w:r>
      <w:r>
        <w:rPr>
          <w:color w:val="1C2838"/>
          <w:sz w:val="19"/>
        </w:rPr>
        <w:t xml:space="preserve">on The Exploratorium website </w:t>
      </w:r>
      <w:r>
        <w:rPr>
          <w:color w:val="4B525E"/>
          <w:sz w:val="19"/>
        </w:rPr>
        <w:t xml:space="preserve">. </w:t>
      </w:r>
      <w:r>
        <w:rPr>
          <w:color w:val="1C2838"/>
          <w:sz w:val="19"/>
        </w:rPr>
        <w:t>Apply your knowledge of systems to  answer  the questions  below  and then  be prepared  to present  your  answers  to  the  cla</w:t>
      </w:r>
      <w:r>
        <w:rPr>
          <w:color w:val="1C2838"/>
          <w:sz w:val="19"/>
        </w:rPr>
        <w:t>ss</w:t>
      </w:r>
      <w:r>
        <w:rPr>
          <w:color w:val="4B525E"/>
          <w:sz w:val="19"/>
        </w:rPr>
        <w:t>.</w:t>
      </w: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spacing w:before="10"/>
        <w:rPr>
          <w:sz w:val="17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spacing w:before="2"/>
        <w:rPr>
          <w:sz w:val="18"/>
        </w:rPr>
      </w:pPr>
    </w:p>
    <w:p w:rsidR="00DE17C8" w:rsidRPr="00E320BB" w:rsidRDefault="00E320BB" w:rsidP="00E320BB">
      <w:pPr>
        <w:pStyle w:val="BodyText"/>
        <w:tabs>
          <w:tab w:val="left" w:pos="1241"/>
        </w:tabs>
        <w:spacing w:before="94"/>
        <w:ind w:left="763"/>
      </w:pPr>
      <w:r>
        <w:rPr>
          <w:color w:val="1C2838"/>
          <w:w w:val="105"/>
        </w:rPr>
        <w:t>4</w:t>
      </w:r>
      <w:r w:rsidR="007954EC">
        <w:rPr>
          <w:color w:val="484F5B"/>
          <w:w w:val="105"/>
        </w:rPr>
        <w:t>.</w:t>
      </w:r>
      <w:r w:rsidR="007954EC">
        <w:rPr>
          <w:color w:val="484F5B"/>
          <w:w w:val="105"/>
        </w:rPr>
        <w:tab/>
      </w:r>
      <w:r>
        <w:rPr>
          <w:color w:val="1C2838"/>
          <w:w w:val="105"/>
        </w:rPr>
        <w:t xml:space="preserve">Complete </w:t>
      </w:r>
      <w:r w:rsidR="00CA2278">
        <w:rPr>
          <w:color w:val="1C2838"/>
          <w:w w:val="105"/>
        </w:rPr>
        <w:t>the table below</w:t>
      </w:r>
      <w:r w:rsidR="007954EC">
        <w:rPr>
          <w:color w:val="1C2838"/>
          <w:w w:val="105"/>
        </w:rPr>
        <w:t xml:space="preserve"> to identify the</w:t>
      </w:r>
      <w:r w:rsidR="007954EC">
        <w:rPr>
          <w:color w:val="1C2838"/>
          <w:spacing w:val="-10"/>
          <w:w w:val="105"/>
        </w:rPr>
        <w:t xml:space="preserve"> </w:t>
      </w:r>
      <w:r w:rsidR="007954EC">
        <w:rPr>
          <w:color w:val="1C2838"/>
          <w:w w:val="105"/>
        </w:rPr>
        <w:t>following</w:t>
      </w:r>
      <w:r w:rsidR="007954EC">
        <w:rPr>
          <w:color w:val="484F5B"/>
          <w:w w:val="105"/>
        </w:rPr>
        <w:t>:</w:t>
      </w:r>
    </w:p>
    <w:p w:rsidR="00E320BB" w:rsidRDefault="007954EC" w:rsidP="00E320BB">
      <w:pPr>
        <w:pStyle w:val="BodyText"/>
        <w:numPr>
          <w:ilvl w:val="2"/>
          <w:numId w:val="2"/>
        </w:numPr>
        <w:spacing w:before="166" w:line="369" w:lineRule="auto"/>
        <w:ind w:right="967"/>
        <w:rPr>
          <w:color w:val="484F5B"/>
          <w:w w:val="105"/>
        </w:rPr>
      </w:pPr>
      <w:r>
        <w:rPr>
          <w:color w:val="1C2838"/>
          <w:w w:val="105"/>
        </w:rPr>
        <w:t>Name the parts of the bicycle's subsystem</w:t>
      </w:r>
      <w:r>
        <w:rPr>
          <w:color w:val="484F5B"/>
          <w:w w:val="105"/>
        </w:rPr>
        <w:t xml:space="preserve">. </w:t>
      </w:r>
    </w:p>
    <w:p w:rsidR="00DE17C8" w:rsidRPr="00E320BB" w:rsidRDefault="00E320BB" w:rsidP="00E320BB">
      <w:pPr>
        <w:pStyle w:val="BodyText"/>
        <w:numPr>
          <w:ilvl w:val="2"/>
          <w:numId w:val="2"/>
        </w:numPr>
        <w:spacing w:line="369" w:lineRule="auto"/>
        <w:ind w:right="967"/>
        <w:rPr>
          <w:color w:val="484F5B"/>
          <w:w w:val="105"/>
        </w:rPr>
      </w:pPr>
      <w:r>
        <w:rPr>
          <w:color w:val="1C2838"/>
          <w:w w:val="105"/>
        </w:rPr>
        <w:t xml:space="preserve">Tell what function </w:t>
      </w:r>
      <w:r w:rsidR="007954EC">
        <w:rPr>
          <w:color w:val="1C2838"/>
          <w:w w:val="105"/>
        </w:rPr>
        <w:t xml:space="preserve">each </w:t>
      </w:r>
      <w:r>
        <w:rPr>
          <w:color w:val="1C2838"/>
          <w:w w:val="105"/>
        </w:rPr>
        <w:t>part has and how it contributes to the subsystem</w:t>
      </w:r>
    </w:p>
    <w:p w:rsidR="00DE17C8" w:rsidRDefault="007954EC" w:rsidP="00E320BB">
      <w:pPr>
        <w:pStyle w:val="BodyText"/>
        <w:numPr>
          <w:ilvl w:val="2"/>
          <w:numId w:val="2"/>
        </w:numPr>
        <w:spacing w:before="8" w:line="369" w:lineRule="auto"/>
        <w:ind w:right="4116"/>
      </w:pPr>
      <w:r>
        <w:rPr>
          <w:color w:val="1C2838"/>
          <w:w w:val="105"/>
        </w:rPr>
        <w:t>For the bicycle subsystem to work, what input must it receive? What, i</w:t>
      </w:r>
      <w:r w:rsidR="00E320BB">
        <w:rPr>
          <w:color w:val="1C2838"/>
          <w:w w:val="105"/>
        </w:rPr>
        <w:t>f any output does the subsystem</w:t>
      </w:r>
      <w:r>
        <w:rPr>
          <w:color w:val="1C2838"/>
          <w:w w:val="105"/>
        </w:rPr>
        <w:t xml:space="preserve"> produce?</w:t>
      </w: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spacing w:before="1"/>
        <w:rPr>
          <w:sz w:val="18"/>
        </w:rPr>
      </w:pPr>
    </w:p>
    <w:tbl>
      <w:tblPr>
        <w:tblW w:w="0" w:type="auto"/>
        <w:tblInd w:w="1054" w:type="dxa"/>
        <w:tblBorders>
          <w:top w:val="single" w:sz="8" w:space="0" w:color="B8C3CC"/>
          <w:left w:val="single" w:sz="8" w:space="0" w:color="B8C3CC"/>
          <w:bottom w:val="single" w:sz="8" w:space="0" w:color="B8C3CC"/>
          <w:right w:val="single" w:sz="8" w:space="0" w:color="B8C3CC"/>
          <w:insideH w:val="single" w:sz="8" w:space="0" w:color="B8C3CC"/>
          <w:insideV w:val="single" w:sz="8" w:space="0" w:color="B8C3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1740"/>
        <w:gridCol w:w="1872"/>
        <w:gridCol w:w="1738"/>
        <w:gridCol w:w="1812"/>
      </w:tblGrid>
      <w:tr w:rsidR="00DE17C8">
        <w:trPr>
          <w:trHeight w:val="1320"/>
        </w:trPr>
        <w:tc>
          <w:tcPr>
            <w:tcW w:w="2093" w:type="dxa"/>
          </w:tcPr>
          <w:p w:rsidR="00DE17C8" w:rsidRDefault="00DE17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 w:rsidR="00DE17C8" w:rsidRDefault="00DE17C8">
            <w:pPr>
              <w:pStyle w:val="TableParagraph"/>
              <w:spacing w:before="10"/>
              <w:rPr>
                <w:sz w:val="28"/>
              </w:rPr>
            </w:pPr>
          </w:p>
          <w:p w:rsidR="00DE17C8" w:rsidRDefault="007954EC">
            <w:pPr>
              <w:pStyle w:val="TableParagraph"/>
              <w:ind w:left="287"/>
              <w:rPr>
                <w:sz w:val="19"/>
              </w:rPr>
            </w:pPr>
            <w:r>
              <w:rPr>
                <w:color w:val="1C2838"/>
                <w:w w:val="105"/>
                <w:sz w:val="19"/>
              </w:rPr>
              <w:t>Parts</w:t>
            </w:r>
          </w:p>
        </w:tc>
        <w:tc>
          <w:tcPr>
            <w:tcW w:w="1872" w:type="dxa"/>
          </w:tcPr>
          <w:p w:rsidR="00DE17C8" w:rsidRDefault="00DE17C8">
            <w:pPr>
              <w:pStyle w:val="TableParagraph"/>
              <w:spacing w:before="10"/>
              <w:rPr>
                <w:sz w:val="28"/>
              </w:rPr>
            </w:pPr>
          </w:p>
          <w:p w:rsidR="00DE17C8" w:rsidRDefault="007954EC">
            <w:pPr>
              <w:pStyle w:val="TableParagraph"/>
              <w:ind w:left="284"/>
              <w:rPr>
                <w:sz w:val="19"/>
              </w:rPr>
            </w:pPr>
            <w:r>
              <w:rPr>
                <w:color w:val="1C2838"/>
                <w:w w:val="105"/>
                <w:sz w:val="19"/>
              </w:rPr>
              <w:t>Function</w:t>
            </w:r>
          </w:p>
        </w:tc>
        <w:tc>
          <w:tcPr>
            <w:tcW w:w="1738" w:type="dxa"/>
          </w:tcPr>
          <w:p w:rsidR="00DE17C8" w:rsidRDefault="00DE17C8">
            <w:pPr>
              <w:pStyle w:val="TableParagraph"/>
              <w:spacing w:before="10"/>
              <w:rPr>
                <w:sz w:val="28"/>
              </w:rPr>
            </w:pPr>
          </w:p>
          <w:p w:rsidR="00DE17C8" w:rsidRDefault="007954EC">
            <w:pPr>
              <w:pStyle w:val="TableParagraph"/>
              <w:ind w:left="286"/>
              <w:rPr>
                <w:sz w:val="19"/>
              </w:rPr>
            </w:pPr>
            <w:r>
              <w:rPr>
                <w:color w:val="1C2838"/>
                <w:w w:val="105"/>
                <w:sz w:val="19"/>
              </w:rPr>
              <w:t>Input</w:t>
            </w:r>
          </w:p>
        </w:tc>
        <w:tc>
          <w:tcPr>
            <w:tcW w:w="1812" w:type="dxa"/>
          </w:tcPr>
          <w:p w:rsidR="00DE17C8" w:rsidRDefault="00DE17C8">
            <w:pPr>
              <w:pStyle w:val="TableParagraph"/>
              <w:spacing w:before="10"/>
              <w:rPr>
                <w:sz w:val="28"/>
              </w:rPr>
            </w:pPr>
          </w:p>
          <w:p w:rsidR="00DE17C8" w:rsidRDefault="007954EC">
            <w:pPr>
              <w:pStyle w:val="TableParagraph"/>
              <w:ind w:left="290"/>
              <w:rPr>
                <w:sz w:val="19"/>
              </w:rPr>
            </w:pPr>
            <w:r>
              <w:rPr>
                <w:color w:val="1C2838"/>
                <w:sz w:val="19"/>
              </w:rPr>
              <w:t>Output</w:t>
            </w:r>
          </w:p>
        </w:tc>
      </w:tr>
      <w:tr w:rsidR="00DE17C8">
        <w:trPr>
          <w:trHeight w:val="1320"/>
        </w:trPr>
        <w:tc>
          <w:tcPr>
            <w:tcW w:w="2093" w:type="dxa"/>
          </w:tcPr>
          <w:p w:rsidR="00DE17C8" w:rsidRDefault="00DE17C8">
            <w:pPr>
              <w:pStyle w:val="TableParagraph"/>
              <w:spacing w:before="1"/>
              <w:rPr>
                <w:sz w:val="29"/>
              </w:rPr>
            </w:pPr>
          </w:p>
          <w:p w:rsidR="00DE17C8" w:rsidRDefault="007954EC">
            <w:pPr>
              <w:pStyle w:val="TableParagraph"/>
              <w:ind w:left="288"/>
              <w:rPr>
                <w:sz w:val="19"/>
              </w:rPr>
            </w:pPr>
            <w:r>
              <w:rPr>
                <w:color w:val="1C2838"/>
                <w:sz w:val="19"/>
              </w:rPr>
              <w:t>The Wheel</w:t>
            </w:r>
          </w:p>
        </w:tc>
        <w:tc>
          <w:tcPr>
            <w:tcW w:w="1740" w:type="dxa"/>
          </w:tcPr>
          <w:p w:rsidR="00DE17C8" w:rsidRDefault="00DE17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</w:tcPr>
          <w:p w:rsidR="00DE17C8" w:rsidRDefault="00DE17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 w:rsidR="00DE17C8" w:rsidRDefault="00DE17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DE17C8" w:rsidRDefault="00DE17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17C8">
        <w:trPr>
          <w:trHeight w:val="1620"/>
        </w:trPr>
        <w:tc>
          <w:tcPr>
            <w:tcW w:w="2093" w:type="dxa"/>
          </w:tcPr>
          <w:p w:rsidR="00DE17C8" w:rsidRDefault="00DE17C8">
            <w:pPr>
              <w:pStyle w:val="TableParagraph"/>
              <w:spacing w:before="1"/>
              <w:rPr>
                <w:sz w:val="29"/>
              </w:rPr>
            </w:pPr>
          </w:p>
          <w:p w:rsidR="00DE17C8" w:rsidRDefault="007954EC">
            <w:pPr>
              <w:pStyle w:val="TableParagraph"/>
              <w:spacing w:line="331" w:lineRule="auto"/>
              <w:ind w:left="287" w:right="242"/>
              <w:rPr>
                <w:sz w:val="19"/>
              </w:rPr>
            </w:pPr>
            <w:r>
              <w:rPr>
                <w:color w:val="1C2838"/>
                <w:w w:val="105"/>
                <w:sz w:val="19"/>
              </w:rPr>
              <w:t>Dr</w:t>
            </w:r>
            <w:r>
              <w:rPr>
                <w:color w:val="484F5B"/>
                <w:w w:val="105"/>
                <w:sz w:val="19"/>
              </w:rPr>
              <w:t>i</w:t>
            </w:r>
            <w:r>
              <w:rPr>
                <w:color w:val="1C2838"/>
                <w:w w:val="105"/>
                <w:sz w:val="19"/>
              </w:rPr>
              <w:t>vers and Gears</w:t>
            </w:r>
          </w:p>
        </w:tc>
        <w:tc>
          <w:tcPr>
            <w:tcW w:w="1740" w:type="dxa"/>
          </w:tcPr>
          <w:p w:rsidR="00DE17C8" w:rsidRDefault="00DE17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</w:tcPr>
          <w:p w:rsidR="00DE17C8" w:rsidRDefault="00DE17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 w:rsidR="00DE17C8" w:rsidRDefault="00DE17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DE17C8" w:rsidRDefault="00DE17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17C8">
        <w:trPr>
          <w:trHeight w:val="1620"/>
        </w:trPr>
        <w:tc>
          <w:tcPr>
            <w:tcW w:w="2093" w:type="dxa"/>
          </w:tcPr>
          <w:p w:rsidR="00DE17C8" w:rsidRDefault="00DE17C8">
            <w:pPr>
              <w:pStyle w:val="TableParagraph"/>
              <w:spacing w:before="10"/>
              <w:rPr>
                <w:sz w:val="28"/>
              </w:rPr>
            </w:pPr>
          </w:p>
          <w:p w:rsidR="00DE17C8" w:rsidRDefault="007954EC">
            <w:pPr>
              <w:pStyle w:val="TableParagraph"/>
              <w:spacing w:line="338" w:lineRule="auto"/>
              <w:ind w:left="287" w:right="903" w:hanging="2"/>
              <w:rPr>
                <w:sz w:val="19"/>
              </w:rPr>
            </w:pPr>
            <w:r>
              <w:rPr>
                <w:color w:val="1C2838"/>
                <w:w w:val="105"/>
                <w:sz w:val="19"/>
              </w:rPr>
              <w:t>Frames &amp; Materials</w:t>
            </w:r>
          </w:p>
        </w:tc>
        <w:tc>
          <w:tcPr>
            <w:tcW w:w="1740" w:type="dxa"/>
          </w:tcPr>
          <w:p w:rsidR="00DE17C8" w:rsidRDefault="00DE17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</w:tcPr>
          <w:p w:rsidR="00DE17C8" w:rsidRDefault="00DE17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 w:rsidR="00DE17C8" w:rsidRDefault="00DE17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DE17C8" w:rsidRDefault="00DE17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E17C8" w:rsidRDefault="00DE17C8">
      <w:pPr>
        <w:rPr>
          <w:rFonts w:ascii="Times New Roman"/>
          <w:sz w:val="18"/>
        </w:rPr>
        <w:sectPr w:rsidR="00DE17C8">
          <w:footerReference w:type="default" r:id="rId11"/>
          <w:pgSz w:w="12240" w:h="15840"/>
          <w:pgMar w:top="460" w:right="400" w:bottom="460" w:left="400" w:header="273" w:footer="273" w:gutter="0"/>
          <w:pgNumType w:start="2"/>
          <w:cols w:space="720"/>
        </w:sectPr>
      </w:pPr>
    </w:p>
    <w:p w:rsidR="00DE17C8" w:rsidRDefault="00DE17C8">
      <w:pPr>
        <w:pStyle w:val="BodyText"/>
        <w:spacing w:before="1"/>
        <w:rPr>
          <w:sz w:val="9"/>
        </w:rPr>
      </w:pPr>
    </w:p>
    <w:tbl>
      <w:tblPr>
        <w:tblW w:w="0" w:type="auto"/>
        <w:tblInd w:w="1054" w:type="dxa"/>
        <w:tblBorders>
          <w:top w:val="single" w:sz="8" w:space="0" w:color="B8C3CC"/>
          <w:left w:val="single" w:sz="8" w:space="0" w:color="B8C3CC"/>
          <w:bottom w:val="single" w:sz="8" w:space="0" w:color="B8C3CC"/>
          <w:right w:val="single" w:sz="8" w:space="0" w:color="B8C3CC"/>
          <w:insideH w:val="single" w:sz="8" w:space="0" w:color="B8C3CC"/>
          <w:insideV w:val="single" w:sz="8" w:space="0" w:color="B8C3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1740"/>
        <w:gridCol w:w="1872"/>
        <w:gridCol w:w="1738"/>
        <w:gridCol w:w="1812"/>
      </w:tblGrid>
      <w:tr w:rsidR="00DE17C8">
        <w:trPr>
          <w:trHeight w:val="1620"/>
        </w:trPr>
        <w:tc>
          <w:tcPr>
            <w:tcW w:w="2093" w:type="dxa"/>
          </w:tcPr>
          <w:p w:rsidR="00DE17C8" w:rsidRDefault="00DE17C8">
            <w:pPr>
              <w:pStyle w:val="TableParagraph"/>
              <w:spacing w:before="10"/>
              <w:rPr>
                <w:sz w:val="28"/>
              </w:rPr>
            </w:pPr>
          </w:p>
          <w:p w:rsidR="00DE17C8" w:rsidRDefault="007954EC">
            <w:pPr>
              <w:pStyle w:val="TableParagraph"/>
              <w:spacing w:line="338" w:lineRule="auto"/>
              <w:ind w:left="288" w:right="956" w:hanging="1"/>
              <w:rPr>
                <w:sz w:val="19"/>
              </w:rPr>
            </w:pPr>
            <w:r>
              <w:rPr>
                <w:color w:val="1C2838"/>
                <w:w w:val="105"/>
                <w:sz w:val="19"/>
              </w:rPr>
              <w:t>Brakes &amp; Steering</w:t>
            </w:r>
          </w:p>
        </w:tc>
        <w:tc>
          <w:tcPr>
            <w:tcW w:w="1740" w:type="dxa"/>
          </w:tcPr>
          <w:p w:rsidR="00DE17C8" w:rsidRDefault="00DE17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</w:tcPr>
          <w:p w:rsidR="00DE17C8" w:rsidRDefault="00DE17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 w:rsidR="00DE17C8" w:rsidRDefault="00DE17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DE17C8" w:rsidRDefault="00DE17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17C8">
        <w:trPr>
          <w:trHeight w:val="1320"/>
        </w:trPr>
        <w:tc>
          <w:tcPr>
            <w:tcW w:w="2093" w:type="dxa"/>
          </w:tcPr>
          <w:p w:rsidR="00DE17C8" w:rsidRDefault="00DE17C8">
            <w:pPr>
              <w:pStyle w:val="TableParagraph"/>
              <w:spacing w:before="8"/>
              <w:rPr>
                <w:sz w:val="28"/>
              </w:rPr>
            </w:pPr>
          </w:p>
          <w:p w:rsidR="00DE17C8" w:rsidRDefault="007954EC">
            <w:pPr>
              <w:pStyle w:val="TableParagraph"/>
              <w:ind w:left="287"/>
              <w:rPr>
                <w:sz w:val="19"/>
              </w:rPr>
            </w:pPr>
            <w:r>
              <w:rPr>
                <w:color w:val="1C2838"/>
                <w:w w:val="105"/>
                <w:sz w:val="19"/>
              </w:rPr>
              <w:t>Aerodynamics</w:t>
            </w:r>
          </w:p>
        </w:tc>
        <w:tc>
          <w:tcPr>
            <w:tcW w:w="1740" w:type="dxa"/>
          </w:tcPr>
          <w:p w:rsidR="00DE17C8" w:rsidRDefault="00DE17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</w:tcPr>
          <w:p w:rsidR="00DE17C8" w:rsidRDefault="00DE17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 w:rsidR="00DE17C8" w:rsidRDefault="00DE17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:rsidR="00DE17C8" w:rsidRDefault="00DE17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spacing w:before="2"/>
        <w:rPr>
          <w:sz w:val="18"/>
        </w:rPr>
      </w:pPr>
    </w:p>
    <w:p w:rsidR="00DE17C8" w:rsidRDefault="007954EC">
      <w:pPr>
        <w:pStyle w:val="BodyText"/>
        <w:spacing w:before="94"/>
        <w:ind w:left="761"/>
      </w:pPr>
      <w:r>
        <w:rPr>
          <w:color w:val="1C2838"/>
          <w:w w:val="105"/>
        </w:rPr>
        <w:t>Could any part of this bicycle be made of a different material and still help the bicycle carry out its function?</w:t>
      </w: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7954EC">
      <w:pPr>
        <w:pStyle w:val="BodyText"/>
        <w:spacing w:before="178"/>
        <w:ind w:left="761"/>
      </w:pPr>
      <w:r>
        <w:rPr>
          <w:color w:val="1C2838"/>
          <w:w w:val="105"/>
        </w:rPr>
        <w:t>Can any  one part of the bi</w:t>
      </w:r>
      <w:r w:rsidR="00E320BB">
        <w:rPr>
          <w:color w:val="1C2838"/>
          <w:w w:val="105"/>
        </w:rPr>
        <w:t xml:space="preserve">cycle carry out the job of the </w:t>
      </w:r>
      <w:r>
        <w:rPr>
          <w:color w:val="1C2838"/>
          <w:w w:val="105"/>
        </w:rPr>
        <w:t>whole b</w:t>
      </w:r>
      <w:r>
        <w:rPr>
          <w:color w:val="3A4452"/>
          <w:w w:val="105"/>
        </w:rPr>
        <w:t>i</w:t>
      </w:r>
      <w:r w:rsidR="00E320BB">
        <w:rPr>
          <w:color w:val="1C2838"/>
          <w:w w:val="105"/>
        </w:rPr>
        <w:t xml:space="preserve">cycle?  Explain </w:t>
      </w:r>
      <w:r>
        <w:rPr>
          <w:color w:val="1C2838"/>
          <w:w w:val="105"/>
        </w:rPr>
        <w:t>your  answer</w:t>
      </w:r>
      <w:r>
        <w:rPr>
          <w:color w:val="4F5660"/>
          <w:w w:val="105"/>
        </w:rPr>
        <w:t>.</w:t>
      </w: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spacing w:before="2"/>
        <w:rPr>
          <w:sz w:val="22"/>
        </w:rPr>
      </w:pPr>
    </w:p>
    <w:p w:rsidR="00DE17C8" w:rsidRDefault="007954EC">
      <w:pPr>
        <w:pStyle w:val="BodyText"/>
        <w:spacing w:line="338" w:lineRule="auto"/>
        <w:ind w:left="763" w:right="967" w:hanging="2"/>
      </w:pPr>
      <w:r>
        <w:rPr>
          <w:color w:val="1C2838"/>
          <w:w w:val="105"/>
        </w:rPr>
        <w:t>Can you take a part from another bicycle and use it to replace a part in this bicycle and still have the bicycle carry out its</w:t>
      </w:r>
      <w:r w:rsidR="00E320BB">
        <w:rPr>
          <w:color w:val="1C2838"/>
          <w:spacing w:val="33"/>
          <w:w w:val="105"/>
        </w:rPr>
        <w:t xml:space="preserve"> </w:t>
      </w:r>
      <w:r>
        <w:rPr>
          <w:color w:val="1C2838"/>
          <w:w w:val="105"/>
        </w:rPr>
        <w:t>function?</w:t>
      </w: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spacing w:before="10"/>
        <w:rPr>
          <w:sz w:val="27"/>
        </w:rPr>
      </w:pPr>
    </w:p>
    <w:p w:rsidR="00DE17C8" w:rsidRDefault="007954EC">
      <w:pPr>
        <w:pStyle w:val="BodyText"/>
        <w:spacing w:line="338" w:lineRule="auto"/>
        <w:ind w:left="760" w:right="967"/>
      </w:pPr>
      <w:r>
        <w:rPr>
          <w:color w:val="1C2838"/>
          <w:w w:val="105"/>
        </w:rPr>
        <w:t>Could some parts of the bicycle be arranged differently so that the system will still c</w:t>
      </w:r>
      <w:r w:rsidR="00CA2278">
        <w:rPr>
          <w:color w:val="1C2838"/>
          <w:w w:val="105"/>
        </w:rPr>
        <w:t xml:space="preserve">arry out its function? Explain </w:t>
      </w:r>
      <w:r>
        <w:rPr>
          <w:color w:val="1C2838"/>
          <w:w w:val="105"/>
        </w:rPr>
        <w:t>your answer</w:t>
      </w:r>
      <w:r>
        <w:rPr>
          <w:color w:val="4F5660"/>
          <w:w w:val="105"/>
        </w:rPr>
        <w:t>.</w:t>
      </w: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spacing w:before="10"/>
        <w:rPr>
          <w:sz w:val="27"/>
        </w:rPr>
      </w:pPr>
    </w:p>
    <w:p w:rsidR="00DE17C8" w:rsidRDefault="00CA2278">
      <w:pPr>
        <w:pStyle w:val="BodyText"/>
        <w:ind w:left="761"/>
      </w:pPr>
      <w:r>
        <w:rPr>
          <w:color w:val="1C2838"/>
          <w:w w:val="105"/>
        </w:rPr>
        <w:t>Does the bicycle</w:t>
      </w:r>
      <w:r w:rsidR="007954EC">
        <w:rPr>
          <w:color w:val="1C2838"/>
          <w:w w:val="105"/>
        </w:rPr>
        <w:t xml:space="preserve"> require symmet</w:t>
      </w:r>
      <w:r>
        <w:rPr>
          <w:color w:val="1C2838"/>
          <w:w w:val="105"/>
        </w:rPr>
        <w:t>ry among any of its parts? If</w:t>
      </w:r>
      <w:r w:rsidR="007954EC">
        <w:rPr>
          <w:color w:val="1C2838"/>
          <w:w w:val="105"/>
        </w:rPr>
        <w:t xml:space="preserve"> so</w:t>
      </w:r>
      <w:r w:rsidR="007954EC">
        <w:rPr>
          <w:color w:val="3A4452"/>
          <w:w w:val="105"/>
        </w:rPr>
        <w:t xml:space="preserve">, </w:t>
      </w:r>
      <w:r w:rsidR="007954EC">
        <w:rPr>
          <w:color w:val="1C2838"/>
          <w:w w:val="105"/>
        </w:rPr>
        <w:t>describe the symmetry</w:t>
      </w:r>
      <w:r w:rsidR="007954EC">
        <w:rPr>
          <w:color w:val="4F5660"/>
          <w:w w:val="105"/>
        </w:rPr>
        <w:t>.</w:t>
      </w:r>
    </w:p>
    <w:p w:rsidR="00DE17C8" w:rsidRDefault="00DE17C8">
      <w:pPr>
        <w:sectPr w:rsidR="00DE17C8">
          <w:footerReference w:type="default" r:id="rId12"/>
          <w:pgSz w:w="12240" w:h="15840"/>
          <w:pgMar w:top="460" w:right="400" w:bottom="440" w:left="400" w:header="273" w:footer="257" w:gutter="0"/>
          <w:pgNumType w:start="3"/>
          <w:cols w:space="720"/>
        </w:sect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spacing w:before="5"/>
        <w:rPr>
          <w:sz w:val="22"/>
        </w:rPr>
      </w:pPr>
    </w:p>
    <w:p w:rsidR="00DE17C8" w:rsidRDefault="007954EC">
      <w:pPr>
        <w:pStyle w:val="BodyText"/>
        <w:ind w:left="764"/>
      </w:pPr>
      <w:r>
        <w:rPr>
          <w:color w:val="1C2838"/>
          <w:w w:val="105"/>
        </w:rPr>
        <w:t xml:space="preserve">What will happen to the bicycle </w:t>
      </w:r>
      <w:r>
        <w:rPr>
          <w:color w:val="313B4B"/>
          <w:w w:val="105"/>
        </w:rPr>
        <w:t xml:space="preserve">if </w:t>
      </w:r>
      <w:r>
        <w:rPr>
          <w:color w:val="1C2838"/>
          <w:w w:val="105"/>
        </w:rPr>
        <w:t xml:space="preserve">one part, such as a spoke, </w:t>
      </w:r>
      <w:r>
        <w:rPr>
          <w:color w:val="1C2838"/>
          <w:w w:val="105"/>
        </w:rPr>
        <w:t xml:space="preserve">breaks? What </w:t>
      </w:r>
      <w:r>
        <w:rPr>
          <w:color w:val="49494B"/>
          <w:w w:val="105"/>
        </w:rPr>
        <w:t>i</w:t>
      </w:r>
      <w:r>
        <w:rPr>
          <w:color w:val="1C2838"/>
          <w:w w:val="105"/>
        </w:rPr>
        <w:t>f all the spokes on a wheel break?</w:t>
      </w: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spacing w:before="10"/>
        <w:rPr>
          <w:sz w:val="15"/>
        </w:rPr>
      </w:pPr>
    </w:p>
    <w:p w:rsidR="00DE17C8" w:rsidRDefault="00CA2278">
      <w:pPr>
        <w:pStyle w:val="BodyText"/>
        <w:ind w:left="763"/>
      </w:pPr>
      <w:r>
        <w:rPr>
          <w:color w:val="1C2838"/>
          <w:w w:val="105"/>
        </w:rPr>
        <w:t xml:space="preserve">Is it useful to think </w:t>
      </w:r>
      <w:r w:rsidR="007954EC">
        <w:rPr>
          <w:color w:val="1C2838"/>
          <w:w w:val="105"/>
        </w:rPr>
        <w:t xml:space="preserve">of a </w:t>
      </w:r>
      <w:r>
        <w:rPr>
          <w:color w:val="1C2838"/>
          <w:w w:val="105"/>
        </w:rPr>
        <w:t>bicycle</w:t>
      </w:r>
      <w:bookmarkStart w:id="0" w:name="_GoBack"/>
      <w:bookmarkEnd w:id="0"/>
      <w:r>
        <w:rPr>
          <w:color w:val="1C2838"/>
          <w:w w:val="105"/>
        </w:rPr>
        <w:t xml:space="preserve"> as a system?  Justify </w:t>
      </w:r>
      <w:r w:rsidR="007954EC">
        <w:rPr>
          <w:color w:val="1C2838"/>
          <w:w w:val="105"/>
        </w:rPr>
        <w:t>your answer</w:t>
      </w:r>
      <w:r w:rsidR="007954EC">
        <w:rPr>
          <w:color w:val="49494B"/>
          <w:w w:val="105"/>
        </w:rPr>
        <w:t>.</w:t>
      </w: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rPr>
          <w:sz w:val="20"/>
        </w:rPr>
      </w:pPr>
    </w:p>
    <w:p w:rsidR="00DE17C8" w:rsidRDefault="00DE17C8">
      <w:pPr>
        <w:pStyle w:val="BodyText"/>
        <w:spacing w:before="3"/>
        <w:rPr>
          <w:sz w:val="16"/>
        </w:rPr>
      </w:pPr>
    </w:p>
    <w:p w:rsidR="00DE17C8" w:rsidRDefault="00CA2278">
      <w:pPr>
        <w:tabs>
          <w:tab w:val="left" w:pos="7663"/>
        </w:tabs>
        <w:ind w:left="46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3039110</wp:posOffset>
                </wp:positionH>
                <wp:positionV relativeFrom="paragraph">
                  <wp:posOffset>90170</wp:posOffset>
                </wp:positionV>
                <wp:extent cx="1554480" cy="0"/>
                <wp:effectExtent l="10160" t="13335" r="6985" b="5715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88A49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9.3pt,7.1pt" to="361.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/uHAIAAEMEAAAOAAAAZHJzL2Uyb0RvYy54bWysU8GO2jAQvVfqP1i5QxIaaDYirKoEeqFd&#10;pN1+gLEdYtWxLdsQUNV/79ghiG0v1Wo5mHFm5s2bmefl47kT6MSM5UqWUTpNIsQkUZTLQxn9eNlM&#10;8ghZhyXFQklWRhdmo8fVxw/LXhdsplolKDMIQKQtel1GrXO6iGNLWtZhO1WaSXA2ynTYwdUcYmpw&#10;D+idiGdJsoh7Zag2ijBr4Ws9OKNVwG8aRtxT01jmkCgj4ObCacK592e8WuLiYLBuObnSwG9g0WEu&#10;oegNqsYOo6Ph/0B1nBhlVeOmRHWxahpOWOgBukmTv7p5brFmoRcYjtW3Mdn3gyXfTzuDOIXdwXgk&#10;7mBHWy4ZmvnR9NoWEFHJnfHNkbN81ltFflokVdVieWCB4stFQ1rqM+JXKf5iNRTY998UhRh8dCrM&#10;6dyYzkPCBNA5rONyWwc7O0TgYzqfZ1kOtMjoi3ExJmpj3VemOuSNMhLAOQDj09Y6TwQXY4ivI9WG&#10;CxG2LSTqfbuLRR4yrBKceq+Ps+awr4RBJ+wFE36hLfDch3noGtt2iAuuQUpGHSUNZVqG6fpqO8zF&#10;YAMtIX0haBKIXq1BKr8ekod1vs6zSTZbrCdZUteTL5sqmyw26ed5/amuqjr97TmnWdFySpn0tEfZ&#10;ptn/yeL6gAbB3YR7G1D8Gj1MEsiO/4F02LJf7CCRvaKXnRm3D0oNwddX5Z/C/R3s+7e/+gMAAP//&#10;AwBQSwMEFAAGAAgAAAAhAF/DXRbeAAAACQEAAA8AAABkcnMvZG93bnJldi54bWxMj8FKw0AQhu+C&#10;77CM4M1uGkNb02yKCEIRFG2l5212mkSzsyG7bdY+vSMe9Djz/3zzTbGKthMnHHzrSMF0koBAqpxp&#10;qVbwvn28WYDwQZPRnSNU8IUeVuXlRaFz40Z6w9Mm1IIh5HOtoAmhz6X0VYNW+4nrkTg7uMHqwONQ&#10;SzPokeG2k2mSzKTVLfGFRvf40GD1uTlaBdm4jndPu/VL3PqPTj7vztPX+qzU9VW8X4IIGMNfGX70&#10;WR1Kdtq7IxkvOmbMFzOucpClILgwT28zEPvfhSwL+f+D8hsAAP//AwBQSwECLQAUAAYACAAAACEA&#10;toM4kv4AAADhAQAAEwAAAAAAAAAAAAAAAAAAAAAAW0NvbnRlbnRfVHlwZXNdLnhtbFBLAQItABQA&#10;BgAIAAAAIQA4/SH/1gAAAJQBAAALAAAAAAAAAAAAAAAAAC8BAABfcmVscy8ucmVsc1BLAQItABQA&#10;BgAIAAAAIQDEij/uHAIAAEMEAAAOAAAAAAAAAAAAAAAAAC4CAABkcnMvZTJvRG9jLnhtbFBLAQIt&#10;ABQABgAIAAAAIQBfw10W3gAAAAkBAAAPAAAAAAAAAAAAAAAAAHYEAABkcnMvZG93bnJldi54bWxQ&#10;SwUGAAAAAAQABADzAAAAgQUAAAAA&#10;" strokeweight=".84pt">
                <w10:wrap anchorx="page"/>
              </v:line>
            </w:pict>
          </mc:Fallback>
        </mc:AlternateContent>
      </w:r>
      <w:r w:rsidR="007954EC">
        <w:rPr>
          <w:color w:val="49494B"/>
          <w:w w:val="105"/>
          <w:sz w:val="13"/>
        </w:rPr>
        <w:t>©  CopyriQht  AAAS  2017</w:t>
      </w:r>
      <w:r w:rsidR="007954EC">
        <w:rPr>
          <w:color w:val="727272"/>
          <w:w w:val="105"/>
          <w:sz w:val="13"/>
        </w:rPr>
        <w:t xml:space="preserve">.  </w:t>
      </w:r>
      <w:r w:rsidR="007954EC">
        <w:rPr>
          <w:color w:val="49494B"/>
          <w:w w:val="105"/>
          <w:sz w:val="13"/>
        </w:rPr>
        <w:t>All riQhts reserved</w:t>
      </w:r>
      <w:r w:rsidR="007954EC">
        <w:rPr>
          <w:color w:val="727272"/>
          <w:w w:val="105"/>
          <w:sz w:val="13"/>
        </w:rPr>
        <w:t xml:space="preserve">. </w:t>
      </w:r>
      <w:r w:rsidR="007954EC">
        <w:rPr>
          <w:b/>
          <w:color w:val="6095AA"/>
          <w:w w:val="105"/>
          <w:sz w:val="12"/>
        </w:rPr>
        <w:t xml:space="preserve">Terms  of  Us    </w:t>
      </w:r>
      <w:hyperlink r:id="rId13">
        <w:r w:rsidR="007954EC">
          <w:rPr>
            <w:b/>
            <w:color w:val="6095AA"/>
            <w:w w:val="105"/>
            <w:sz w:val="12"/>
          </w:rPr>
          <w:t>(http</w:t>
        </w:r>
        <w:r w:rsidR="007954EC">
          <w:rPr>
            <w:b/>
            <w:color w:val="7EAABA"/>
            <w:w w:val="105"/>
            <w:sz w:val="12"/>
          </w:rPr>
          <w:t>:</w:t>
        </w:r>
        <w:r w:rsidR="007954EC">
          <w:rPr>
            <w:b/>
            <w:color w:val="6095AA"/>
            <w:w w:val="105"/>
            <w:sz w:val="12"/>
          </w:rPr>
          <w:t>//www</w:t>
        </w:r>
        <w:r w:rsidR="007954EC">
          <w:rPr>
            <w:b/>
            <w:color w:val="93B8C6"/>
            <w:w w:val="105"/>
            <w:sz w:val="12"/>
          </w:rPr>
          <w:t>.</w:t>
        </w:r>
        <w:r w:rsidR="007954EC">
          <w:rPr>
            <w:b/>
            <w:color w:val="6095AA"/>
            <w:w w:val="105"/>
            <w:sz w:val="12"/>
          </w:rPr>
          <w:t>aaas</w:t>
        </w:r>
        <w:r w:rsidR="007954EC">
          <w:rPr>
            <w:b/>
            <w:color w:val="7EAABA"/>
            <w:w w:val="105"/>
            <w:sz w:val="12"/>
          </w:rPr>
          <w:t>.</w:t>
        </w:r>
        <w:r w:rsidR="007954EC">
          <w:rPr>
            <w:b/>
            <w:color w:val="6095AA"/>
            <w:w w:val="105"/>
            <w:sz w:val="12"/>
          </w:rPr>
          <w:t>or</w:t>
        </w:r>
      </w:hyperlink>
      <w:r w:rsidR="007954EC">
        <w:rPr>
          <w:b/>
          <w:color w:val="6095AA"/>
          <w:w w:val="105"/>
          <w:sz w:val="12"/>
        </w:rPr>
        <w:t xml:space="preserve">  /terms</w:t>
      </w:r>
      <w:r w:rsidR="007954EC">
        <w:rPr>
          <w:b/>
          <w:color w:val="6095AA"/>
          <w:spacing w:val="16"/>
          <w:w w:val="105"/>
          <w:sz w:val="12"/>
        </w:rPr>
        <w:t xml:space="preserve"> </w:t>
      </w:r>
      <w:r w:rsidR="007954EC">
        <w:rPr>
          <w:b/>
          <w:color w:val="6095AA"/>
          <w:w w:val="105"/>
          <w:sz w:val="12"/>
        </w:rPr>
        <w:t>of</w:t>
      </w:r>
      <w:r w:rsidR="007954EC">
        <w:rPr>
          <w:b/>
          <w:color w:val="6095AA"/>
          <w:spacing w:val="32"/>
          <w:w w:val="105"/>
          <w:sz w:val="12"/>
        </w:rPr>
        <w:t xml:space="preserve"> </w:t>
      </w:r>
      <w:r w:rsidR="007954EC">
        <w:rPr>
          <w:color w:val="6095AA"/>
          <w:w w:val="105"/>
          <w:sz w:val="13"/>
        </w:rPr>
        <w:t>use</w:t>
      </w:r>
      <w:r w:rsidR="007954EC">
        <w:rPr>
          <w:color w:val="93B8C6"/>
          <w:w w:val="105"/>
          <w:sz w:val="13"/>
        </w:rPr>
        <w:t>.</w:t>
      </w:r>
      <w:r w:rsidR="007954EC">
        <w:rPr>
          <w:color w:val="6095AA"/>
          <w:w w:val="105"/>
          <w:sz w:val="13"/>
        </w:rPr>
        <w:t>shtml</w:t>
      </w:r>
      <w:r w:rsidR="007954EC">
        <w:rPr>
          <w:color w:val="6095AA"/>
          <w:w w:val="105"/>
          <w:sz w:val="13"/>
        </w:rPr>
        <w:tab/>
      </w:r>
      <w:r w:rsidR="007954EC">
        <w:rPr>
          <w:noProof/>
          <w:color w:val="6095AA"/>
          <w:position w:val="-5"/>
          <w:sz w:val="13"/>
        </w:rPr>
        <w:drawing>
          <wp:inline distT="0" distB="0" distL="0" distR="0">
            <wp:extent cx="1645919" cy="10972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9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7C8" w:rsidRDefault="00DE17C8">
      <w:pPr>
        <w:pStyle w:val="BodyText"/>
        <w:rPr>
          <w:sz w:val="18"/>
        </w:rPr>
      </w:pPr>
    </w:p>
    <w:p w:rsidR="00DE17C8" w:rsidRDefault="00DE17C8">
      <w:pPr>
        <w:pStyle w:val="BodyText"/>
        <w:spacing w:before="1"/>
        <w:rPr>
          <w:sz w:val="15"/>
        </w:rPr>
      </w:pPr>
    </w:p>
    <w:p w:rsidR="00DE17C8" w:rsidRDefault="007954EC">
      <w:pPr>
        <w:spacing w:before="1"/>
        <w:ind w:left="824"/>
        <w:rPr>
          <w:b/>
          <w:sz w:val="33"/>
        </w:rPr>
      </w:pPr>
      <w:r>
        <w:rPr>
          <w:b/>
          <w:color w:val="525B77"/>
          <w:sz w:val="33"/>
        </w:rPr>
        <w:t>AAA</w:t>
      </w:r>
      <w:r>
        <w:rPr>
          <w:b/>
          <w:color w:val="AC5E6B"/>
          <w:sz w:val="33"/>
        </w:rPr>
        <w:t>S</w:t>
      </w:r>
    </w:p>
    <w:p w:rsidR="00DE17C8" w:rsidRDefault="007954EC">
      <w:pPr>
        <w:pStyle w:val="BodyText"/>
        <w:spacing w:line="76" w:lineRule="exact"/>
        <w:ind w:left="310"/>
        <w:rPr>
          <w:sz w:val="7"/>
        </w:rPr>
      </w:pPr>
      <w:r>
        <w:rPr>
          <w:noProof/>
          <w:position w:val="-1"/>
          <w:sz w:val="7"/>
        </w:rPr>
        <w:drawing>
          <wp:inline distT="0" distB="0" distL="0" distR="0">
            <wp:extent cx="633984" cy="4876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84" cy="4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17C8">
      <w:pgSz w:w="12240" w:h="15840"/>
      <w:pgMar w:top="460" w:right="400" w:bottom="460" w:left="400" w:header="273" w:footer="2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4EC" w:rsidRDefault="007954EC">
      <w:r>
        <w:separator/>
      </w:r>
    </w:p>
  </w:endnote>
  <w:endnote w:type="continuationSeparator" w:id="0">
    <w:p w:rsidR="007954EC" w:rsidRDefault="0079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C8" w:rsidRDefault="00CA227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520" behindDoc="1" locked="0" layoutInCell="1" allowOverlap="1">
              <wp:simplePos x="0" y="0"/>
              <wp:positionH relativeFrom="page">
                <wp:posOffset>7284085</wp:posOffset>
              </wp:positionH>
              <wp:positionV relativeFrom="page">
                <wp:posOffset>9745345</wp:posOffset>
              </wp:positionV>
              <wp:extent cx="179070" cy="145415"/>
              <wp:effectExtent l="0" t="1270" r="4445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7C8" w:rsidRDefault="007954EC">
                          <w:pPr>
                            <w:spacing w:before="12"/>
                            <w:ind w:left="40"/>
                            <w:rPr>
                              <w:rFonts w:ascii="Times New Roman"/>
                              <w:b/>
                              <w:i/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30303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2278">
                            <w:rPr>
                              <w:rFonts w:ascii="Times New Roman"/>
                              <w:b/>
                              <w:i/>
                              <w:noProof/>
                              <w:color w:val="030303"/>
                              <w:sz w:val="17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30303"/>
                              <w:sz w:val="17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73.55pt;margin-top:767.35pt;width:14.1pt;height:11.45pt;z-index:-1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J7qgIAAKgFAAAOAAAAZHJzL2Uyb0RvYy54bWysVG1vmzAQ/j5p/8HydwJkzguopGpCmCZ1&#10;L1K7H+CACdbAZrYT6Kr9951NSNNWk6ZtfLAO+/zcPXeP7+q6b2p0ZEpzKRIcTgKMmMhlwcU+wV/v&#10;M2+JkTZUFLSWgiX4gWl8vXr75qprYzaVlawLphCACB13bYIrY9rY93VesYbqiWyZgMNSqoYa+FV7&#10;v1C0A/Sm9qdBMPc7qYpWyZxpDbvpcIhXDr8sWW4+l6VmBtUJhtyMW5Vbd3b1V1c03ivaVjw/pUH/&#10;IouGcgFBz1ApNRQdFH8F1fBcSS1LM8ll48uy5DlzHIBNGLxgc1fRljkuUBzdnsuk/x9s/un4RSFe&#10;JDjCSNAGWnTPeoPWskfEVqdrdQxOdy24mR62ocuOqW5vZf5NIyE3FRV7dqOU7CpGC8gutDf9i6sD&#10;jrYgu+6jLCAMPRjpgPpSNbZ0UAwE6NClh3NnbCq5DbmIggWc5HAUkhkJZy4CjcfLrdLmPZMNskaC&#10;FTTegdPjrTY2GRqPLjaWkBmva9f8WjzbAMdhB0LDVXtmk3C9fIyCaLvcLolHpvOtR4I09W6yDfHm&#10;WbiYpe/SzSYNf9q4IYkrXhRM2DCjrkLyZ307KXxQxFlZWta8sHA2Ja32u02t0JGCrjP3nQpy4eY/&#10;T8MVAbi8oBROSbCeRl42Xy48kpGZFy2CpReE0TqaByQiafac0i0X7N8poQ4kN5vOBi39llvgvtfc&#10;aNxwA5Oj5k2Cl2cnGlsFbkXhWmsorwf7ohQ2/adSQLvHRju9WokOYjX9rgcUK+KdLB5AuUqCskCE&#10;MO7AqKT6gVEHoyPB+vuBKoZR/UGA+u2cGQ01GrvRoCKHqwk2GA3mxgzz6NAqvq8AeXhfQt7ACym5&#10;U+9TFqd3BePAkTiNLjtvLv+d19OAXf0CAAD//wMAUEsDBBQABgAIAAAAIQCXqG+Z4gAAAA8BAAAP&#10;AAAAZHJzL2Rvd25yZXYueG1sTI9BT4QwEIXvJv6HZky8uQV3AUXKZmP0ZGJk8eCx0C40S6dIu7v4&#10;7x1Oeps38/Lme8V2tgM768kbhwLiVQRMY+uUwU7AZ/169wDMB4lKDg61gB/tYVteXxUyV+6ClT7v&#10;Q8coBH0uBfQhjDnnvu21lX7lRo10O7jJykBy6ria5IXC7cDvoyjlVhqkD70c9XOv2+P+ZAXsvrB6&#10;Md/vzUd1qExdP0b4lh6FuL2Zd0/Agp7DnxkWfEKHkpgad0Ll2UA63mQxeWlK1psM2OKJs2QNrFl2&#10;SZYCLwv+v0f5CwAA//8DAFBLAQItABQABgAIAAAAIQC2gziS/gAAAOEBAAATAAAAAAAAAAAAAAAA&#10;AAAAAABbQ29udGVudF9UeXBlc10ueG1sUEsBAi0AFAAGAAgAAAAhADj9If/WAAAAlAEAAAsAAAAA&#10;AAAAAAAAAAAALwEAAF9yZWxzLy5yZWxzUEsBAi0AFAAGAAgAAAAhAPARsnuqAgAAqAUAAA4AAAAA&#10;AAAAAAAAAAAALgIAAGRycy9lMm9Eb2MueG1sUEsBAi0AFAAGAAgAAAAhAJeob5niAAAADwEAAA8A&#10;AAAAAAAAAAAAAAAABAUAAGRycy9kb3ducmV2LnhtbFBLBQYAAAAABAAEAPMAAAATBgAAAAA=&#10;" filled="f" stroked="f">
              <v:textbox inset="0,0,0,0">
                <w:txbxContent>
                  <w:p w:rsidR="00DE17C8" w:rsidRDefault="007954EC">
                    <w:pPr>
                      <w:spacing w:before="12"/>
                      <w:ind w:left="40"/>
                      <w:rPr>
                        <w:rFonts w:ascii="Times New Roman"/>
                        <w:b/>
                        <w:i/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i/>
                        <w:color w:val="030303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2278">
                      <w:rPr>
                        <w:rFonts w:ascii="Times New Roman"/>
                        <w:b/>
                        <w:i/>
                        <w:noProof/>
                        <w:color w:val="030303"/>
                        <w:sz w:val="17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i/>
                        <w:color w:val="030303"/>
                        <w:sz w:val="17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544" behindDoc="1" locked="0" layoutInCell="1" allowOverlap="1">
              <wp:simplePos x="0" y="0"/>
              <wp:positionH relativeFrom="page">
                <wp:posOffset>315595</wp:posOffset>
              </wp:positionH>
              <wp:positionV relativeFrom="page">
                <wp:posOffset>9749790</wp:posOffset>
              </wp:positionV>
              <wp:extent cx="2999105" cy="139065"/>
              <wp:effectExtent l="127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91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7C8" w:rsidRDefault="007954EC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color w:val="030303"/>
                                <w:spacing w:val="-5"/>
                                <w:w w:val="105"/>
                                <w:sz w:val="16"/>
                              </w:rPr>
                              <w:t>http://sciencenetlinks</w:t>
                            </w:r>
                            <w:r>
                              <w:rPr>
                                <w:color w:val="484F5B"/>
                                <w:spacing w:val="-5"/>
                                <w:w w:val="105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030303"/>
                                <w:spacing w:val="-5"/>
                                <w:w w:val="105"/>
                                <w:sz w:val="16"/>
                              </w:rPr>
                              <w:t>com/studen</w:t>
                            </w:r>
                            <w:r>
                              <w:rPr>
                                <w:color w:val="1D1D1D"/>
                                <w:spacing w:val="-5"/>
                                <w:w w:val="10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color w:val="030303"/>
                                <w:spacing w:val="-5"/>
                                <w:w w:val="105"/>
                                <w:sz w:val="16"/>
                              </w:rPr>
                              <w:t>tteacher-sheets/biccyle-system/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4.85pt;margin-top:767.7pt;width:236.15pt;height:10.95pt;z-index:-1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u0zrwIAALA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EOjBG2hRY9sMOhODujSVqfvdAJODx24mQG2ocuOqe7uZfFVIyFXNRVbdquU7GtGS8gusDf9k6sj&#10;jrYgm/6DLCEM3RnpgIZKtbZ0UAwE6NClp2NnbCoFbIZxHAdkhlEBZ8FlTOYzF4Im0+1OafOOyRZZ&#10;I8UKOu/Q6f5eG5sNTSYXG0zInDeN634jzjbAcdyB2HDVntksXDN/xCReL9aLyIvC+dqLSJZ5t/kq&#10;8uZ5cDXLLrPVKgt+2rhBlNS8LJmwYSZhBdGfNe4g8VESR2lp2fDSwtmUtNpuVo1CewrCzt13KMiJ&#10;m3+ehisCcHlBKQgjchfGXj5fXHlRHs28+IosPBLEd/GcRHGU5eeU7rlg/04J9SmOZ+FsFNNvuRH3&#10;veZGk5YbGB0Nb0G7RyeaWAmuRelaayhvRvukFDb951JAu6dGO8FajY5qNcNmcC/DqdmKeSPLJ1Cw&#10;kiAwkCmMPTBqqb5j1MMISbH+tqOKYdS8F/AK7LyZDDUZm8mgooCrKTYYjebKjHNp1ym+rQF5fGdC&#10;3sJLqbgT8XMWh/cFY8FxOYwwO3dO/53X86Bd/gIAAP//AwBQSwMEFAAGAAgAAAAhAN+YTKTgAAAA&#10;DAEAAA8AAABkcnMvZG93bnJldi54bWxMj01Pg0AQhu8m/ofNmHizi7S0FlmaxujJxEjx4HFhp0DK&#10;ziK7bfHfOz3V47zz5P3INpPtxQlH3zlS8DiLQCDVznTUKPgq3x6eQPigyejeESr4RQ+b/PYm06lx&#10;ZyrwtAuNYBPyqVbQhjCkUvq6Rav9zA1I/Nu70erA59hIM+ozm9texlG0lFZ3xAmtHvClxfqwO1oF&#10;228qXrufj+qz2BddWa4jel8elLq/m7bPIAJO4QrDpT5Xh5w7Ve5IxotewWK9YpL1ZJ4sQDCRxDGv&#10;qy5SspqDzDP5f0T+BwAA//8DAFBLAQItABQABgAIAAAAIQC2gziS/gAAAOEBAAATAAAAAAAAAAAA&#10;AAAAAAAAAABbQ29udGVudF9UeXBlc10ueG1sUEsBAi0AFAAGAAgAAAAhADj9If/WAAAAlAEAAAsA&#10;AAAAAAAAAAAAAAAALwEAAF9yZWxzLy5yZWxzUEsBAi0AFAAGAAgAAAAhALdW7TOvAgAAsAUAAA4A&#10;AAAAAAAAAAAAAAAALgIAAGRycy9lMm9Eb2MueG1sUEsBAi0AFAAGAAgAAAAhAN+YTKTgAAAADAEA&#10;AA8AAAAAAAAAAAAAAAAACQUAAGRycy9kb3ducmV2LnhtbFBLBQYAAAAABAAEAPMAAAAWBgAAAAA=&#10;" filled="f" stroked="f">
              <v:textbox inset="0,0,0,0">
                <w:txbxContent>
                  <w:p w:rsidR="00DE17C8" w:rsidRDefault="007954EC">
                    <w:pPr>
                      <w:spacing w:before="14"/>
                      <w:ind w:left="20"/>
                      <w:rPr>
                        <w:sz w:val="16"/>
                      </w:rPr>
                    </w:pPr>
                    <w:hyperlink r:id="rId2">
                      <w:r>
                        <w:rPr>
                          <w:color w:val="030303"/>
                          <w:spacing w:val="-5"/>
                          <w:w w:val="105"/>
                          <w:sz w:val="16"/>
                        </w:rPr>
                        <w:t>http://sciencenetlinks</w:t>
                      </w:r>
                      <w:r>
                        <w:rPr>
                          <w:color w:val="484F5B"/>
                          <w:spacing w:val="-5"/>
                          <w:w w:val="105"/>
                          <w:sz w:val="16"/>
                        </w:rPr>
                        <w:t>.</w:t>
                      </w:r>
                      <w:r>
                        <w:rPr>
                          <w:color w:val="030303"/>
                          <w:spacing w:val="-5"/>
                          <w:w w:val="105"/>
                          <w:sz w:val="16"/>
                        </w:rPr>
                        <w:t>com/studen</w:t>
                      </w:r>
                      <w:r>
                        <w:rPr>
                          <w:color w:val="1D1D1D"/>
                          <w:spacing w:val="-5"/>
                          <w:w w:val="105"/>
                          <w:sz w:val="16"/>
                        </w:rPr>
                        <w:t>-</w:t>
                      </w:r>
                      <w:r>
                        <w:rPr>
                          <w:color w:val="030303"/>
                          <w:spacing w:val="-5"/>
                          <w:w w:val="105"/>
                          <w:sz w:val="16"/>
                        </w:rPr>
                        <w:t>tteacher-sheets/biccyle-system/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C8" w:rsidRDefault="00CA227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568" behindDoc="1" locked="0" layoutInCell="1" allowOverlap="1">
              <wp:simplePos x="0" y="0"/>
              <wp:positionH relativeFrom="page">
                <wp:posOffset>316230</wp:posOffset>
              </wp:positionH>
              <wp:positionV relativeFrom="page">
                <wp:posOffset>9755505</wp:posOffset>
              </wp:positionV>
              <wp:extent cx="3010535" cy="132080"/>
              <wp:effectExtent l="1905" t="1905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053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7C8" w:rsidRDefault="007954EC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hyperlink r:id="rId1">
                            <w:r>
                              <w:rPr>
                                <w:color w:val="030303"/>
                                <w:spacing w:val="-2"/>
                                <w:w w:val="110"/>
                                <w:sz w:val="15"/>
                              </w:rPr>
                              <w:t>http://sciencenetlinks</w:t>
                            </w:r>
                            <w:r>
                              <w:rPr>
                                <w:color w:val="4F5660"/>
                                <w:spacing w:val="-2"/>
                                <w:w w:val="110"/>
                                <w:sz w:val="15"/>
                              </w:rPr>
                              <w:t>.</w:t>
                            </w:r>
                            <w:r>
                              <w:rPr>
                                <w:color w:val="030303"/>
                                <w:spacing w:val="-2"/>
                                <w:w w:val="110"/>
                                <w:sz w:val="15"/>
                              </w:rPr>
                              <w:t>com/student</w:t>
                            </w:r>
                            <w:r>
                              <w:rPr>
                                <w:color w:val="1D1D1D"/>
                                <w:spacing w:val="-2"/>
                                <w:w w:val="110"/>
                                <w:sz w:val="15"/>
                              </w:rPr>
                              <w:t>-</w:t>
                            </w:r>
                            <w:r>
                              <w:rPr>
                                <w:color w:val="030303"/>
                                <w:spacing w:val="-2"/>
                                <w:w w:val="110"/>
                                <w:sz w:val="15"/>
                              </w:rPr>
                              <w:t>teacher-sheets/bicycle-system/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4.9pt;margin-top:768.15pt;width:237.05pt;height:10.4pt;z-index:-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hNswIAALA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lRpy0QNEjHTS6EwMKTHX6TiXg9NCBmx5gG1i2maruXhTfFeJiXRO+o7dSir6mpITofHPTfXF1&#10;xFEGZNt/EiU8Q/ZaWKChkq0pHRQDATqw9HRixoRSwOYMijOfzTEq4MyfBV5kqXNJMt3upNIfqGiR&#10;MVIsgXmLTg73SptoSDK5mMe4yFnTWPYbfrEBjuMOvA1XzZmJwpL5HHvxJtpEoRMGi40Telnm3Obr&#10;0Fnk/nKezbL1OvN/mXf9MKlZWVJunpmE5Yd/RtxR4qMkTtJSomGlgTMhKbnbrhuJDgSEndvP1hxO&#10;zm7uZRi2CJDLq5T8IPTugtjJF9HSCfNw7sRLL3I8P76LF14Yh1l+mdI94/TfU0J9iuN5MB/FdA76&#10;VW6e/d7mRpKWaRgdDWtTHJ2cSGIkuOGlpVYT1oz2i1KY8M+lALonoq1gjUZHtephO9jOOPXBVpRP&#10;oGApQGAgUxh7YNRC/sSohxGSYvVjTyTFqPnIoQvMvJkMORnbySC8gKsp1hiN5lqPc2nfSbarAXns&#10;My5uoVMqZkVsWmqM4thfMBZsLscRZubOy3/rdR60q98AAAD//wMAUEsDBBQABgAIAAAAIQDCZmti&#10;4QAAAAwBAAAPAAAAZHJzL2Rvd25yZXYueG1sTI89T8MwEIZ3JP6DdUhs1GnTBBLiVBWCCQmRhoHR&#10;ia+J1fgcYrdN/z3uBOP7ofeeKzazGdgJJ6ctCVguImBIrVWaOgFf9dvDEzDnJSk5WEIBF3SwKW9v&#10;Cpkre6YKTzvfsTBCLpcCeu/HnHPX9mikW9gRKWR7Oxnpg5w6riZ5DuNm4KsoSrmRmsKFXo740mN7&#10;2B2NgO03Va/656P5rPaVrussovf0IMT93bx9BuZx9n9luOIHdCgDU2OPpBwbBKyzQO6Dn8RpDCw0&#10;klWcAWuuVvK4BF4W/P8T5S8AAAD//wMAUEsBAi0AFAAGAAgAAAAhALaDOJL+AAAA4QEAABMAAAAA&#10;AAAAAAAAAAAAAAAAAFtDb250ZW50X1R5cGVzXS54bWxQSwECLQAUAAYACAAAACEAOP0h/9YAAACU&#10;AQAACwAAAAAAAAAAAAAAAAAvAQAAX3JlbHMvLnJlbHNQSwECLQAUAAYACAAAACEAFpUITbMCAACw&#10;BQAADgAAAAAAAAAAAAAAAAAuAgAAZHJzL2Uyb0RvYy54bWxQSwECLQAUAAYACAAAACEAwmZrYuEA&#10;AAAMAQAADwAAAAAAAAAAAAAAAAANBQAAZHJzL2Rvd25yZXYueG1sUEsFBgAAAAAEAAQA8wAAABsG&#10;AAAAAA==&#10;" filled="f" stroked="f">
              <v:textbox inset="0,0,0,0">
                <w:txbxContent>
                  <w:p w:rsidR="00DE17C8" w:rsidRDefault="007954EC">
                    <w:pPr>
                      <w:spacing w:before="15"/>
                      <w:ind w:left="20"/>
                      <w:rPr>
                        <w:sz w:val="15"/>
                      </w:rPr>
                    </w:pPr>
                    <w:hyperlink r:id="rId2">
                      <w:r>
                        <w:rPr>
                          <w:color w:val="030303"/>
                          <w:spacing w:val="-2"/>
                          <w:w w:val="110"/>
                          <w:sz w:val="15"/>
                        </w:rPr>
                        <w:t>http://sciencenetlinks</w:t>
                      </w:r>
                      <w:r>
                        <w:rPr>
                          <w:color w:val="4F5660"/>
                          <w:spacing w:val="-2"/>
                          <w:w w:val="110"/>
                          <w:sz w:val="15"/>
                        </w:rPr>
                        <w:t>.</w:t>
                      </w:r>
                      <w:r>
                        <w:rPr>
                          <w:color w:val="030303"/>
                          <w:spacing w:val="-2"/>
                          <w:w w:val="110"/>
                          <w:sz w:val="15"/>
                        </w:rPr>
                        <w:t>com/student</w:t>
                      </w:r>
                      <w:r>
                        <w:rPr>
                          <w:color w:val="1D1D1D"/>
                          <w:spacing w:val="-2"/>
                          <w:w w:val="110"/>
                          <w:sz w:val="15"/>
                        </w:rPr>
                        <w:t>-</w:t>
                      </w:r>
                      <w:r>
                        <w:rPr>
                          <w:color w:val="030303"/>
                          <w:spacing w:val="-2"/>
                          <w:w w:val="110"/>
                          <w:sz w:val="15"/>
                        </w:rPr>
                        <w:t>teacher-sheets/bicycle-system/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592" behindDoc="1" locked="0" layoutInCell="1" allowOverlap="1">
              <wp:simplePos x="0" y="0"/>
              <wp:positionH relativeFrom="page">
                <wp:posOffset>7285990</wp:posOffset>
              </wp:positionH>
              <wp:positionV relativeFrom="page">
                <wp:posOffset>9755505</wp:posOffset>
              </wp:positionV>
              <wp:extent cx="177165" cy="132080"/>
              <wp:effectExtent l="0" t="1905" r="444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7C8" w:rsidRDefault="007954EC">
                          <w:pPr>
                            <w:spacing w:before="15"/>
                            <w:ind w:left="40"/>
                            <w:rPr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30303"/>
                              <w:w w:val="105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2278">
                            <w:rPr>
                              <w:noProof/>
                              <w:color w:val="030303"/>
                              <w:w w:val="105"/>
                              <w:sz w:val="15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30303"/>
                              <w:w w:val="105"/>
                              <w:sz w:val="15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73.7pt;margin-top:768.15pt;width:13.95pt;height:10.4pt;z-index:-10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FQsQIAAK8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CEEScdtOiBjhrdihH5pjpDr1Jwuu/BTY+wDV22TFV/J8qvCnGxbgjf0RspxdBQUkF29qZ7cnXC&#10;UQZkO3wQFYQhey0s0FjLzpQOioEAHbr0eOyMSaU0IZdLP1pgVMKRfxl4se2cS9L5ci+VfkdFh4yR&#10;YQmNt+DkcKc00ADX2cXE4qJgbWub3/KzDXCcdiA0XDVnJgnbyx+Jl2ziTRw6YRBtnNDLc+emWIdO&#10;VPjLRX6Zr9e5/9PE9cO0YVVFuQkz68oP/6xvTwqfFHFUlhItqwycSUnJ3XbdSnQgoOvCfqZZkPyJ&#10;m3uehj0GLi8o+UHo3QaJU0Tx0gmLcOEkSy92PD+5TSIvTMK8OKd0xzj9d0poyHCyCBaTln7LzbPf&#10;a24k7ZiGydGyLsPx0YmkRoEbXtnWasLayT4phUn/uRRQsbnRVq9GopNY9bgd7cO4nJ/BVlSPIGAp&#10;QGCgUph6YDRCfsdogAmSYfVtTyTFqH3P4RGYcTMbcja2s0F4CVczrDGazLWextK+l2zXAPL0zLi4&#10;gYdSMyti86KmLICBWcBUsFyeJpgZO6dr6/U8Z1e/AAAA//8DAFBLAwQUAAYACAAAACEAarBXaOIA&#10;AAAPAQAADwAAAGRycy9kb3ducmV2LnhtbEyPQU+EMBCF7yb+h2ZMvLkFdwFFymZj9GRiZPHgsdAu&#10;NEunSLu7+O8dTnp7b+blzTfFdrYDO+vJG4cC4lUETGPrlMFOwGf9evcAzAeJSg4OtYAf7WFbXl8V&#10;MlfugpU+70PHqAR9LgX0IYw5577ttZV+5UaNtDu4ycpAduq4muSFyu3A76Mo5VYapAu9HPVzr9vj&#10;/mQF7L6wejHf781HdahMXT9G+JYehbi9mXdPwIKew18YFnxCh5KYGndC5dlAPt5kG8qSStbpGtiS&#10;ibOEVLPMkiwGXhb8/x/lLwAAAP//AwBQSwECLQAUAAYACAAAACEAtoM4kv4AAADhAQAAEwAAAAAA&#10;AAAAAAAAAAAAAAAAW0NvbnRlbnRfVHlwZXNdLnhtbFBLAQItABQABgAIAAAAIQA4/SH/1gAAAJQB&#10;AAALAAAAAAAAAAAAAAAAAC8BAABfcmVscy8ucmVsc1BLAQItABQABgAIAAAAIQDAV4FQsQIAAK8F&#10;AAAOAAAAAAAAAAAAAAAAAC4CAABkcnMvZTJvRG9jLnhtbFBLAQItABQABgAIAAAAIQBqsFdo4gAA&#10;AA8BAAAPAAAAAAAAAAAAAAAAAAsFAABkcnMvZG93bnJldi54bWxQSwUGAAAAAAQABADzAAAAGgYA&#10;AAAA&#10;" filled="f" stroked="f">
              <v:textbox inset="0,0,0,0">
                <w:txbxContent>
                  <w:p w:rsidR="00DE17C8" w:rsidRDefault="007954EC">
                    <w:pPr>
                      <w:spacing w:before="15"/>
                      <w:ind w:left="40"/>
                      <w:rPr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color w:val="030303"/>
                        <w:w w:val="105"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2278">
                      <w:rPr>
                        <w:noProof/>
                        <w:color w:val="030303"/>
                        <w:w w:val="105"/>
                        <w:sz w:val="15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color w:val="030303"/>
                        <w:w w:val="105"/>
                        <w:sz w:val="15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4EC" w:rsidRDefault="007954EC">
      <w:r>
        <w:separator/>
      </w:r>
    </w:p>
  </w:footnote>
  <w:footnote w:type="continuationSeparator" w:id="0">
    <w:p w:rsidR="007954EC" w:rsidRDefault="00795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01DD"/>
    <w:multiLevelType w:val="hybridMultilevel"/>
    <w:tmpl w:val="BA665B3A"/>
    <w:lvl w:ilvl="0" w:tplc="E83835DC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64530018"/>
    <w:multiLevelType w:val="hybridMultilevel"/>
    <w:tmpl w:val="979A9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C8"/>
    <w:rsid w:val="007954EC"/>
    <w:rsid w:val="00CA2278"/>
    <w:rsid w:val="00DE17C8"/>
    <w:rsid w:val="00E3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254B3"/>
  <w15:docId w15:val="{2EEF521B-287C-4749-BD13-46921CDA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aas.o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www.exploratorium.edu/cyclinq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ploratorium.edu/cyclinq/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ciencenetlinks.com/studen-tteacher-sheets/biccyle-system/" TargetMode="External"/><Relationship Id="rId1" Type="http://schemas.openxmlformats.org/officeDocument/2006/relationships/hyperlink" Target="http://sciencenetlinks.com/studen-tteacher-sheets/biccyle-syste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ciencenetlinks.com/student-teacher-sheets/bicycle-system/" TargetMode="External"/><Relationship Id="rId1" Type="http://schemas.openxmlformats.org/officeDocument/2006/relationships/hyperlink" Target="http://sciencenetlinks.com/student-teacher-sheets/bicycle-syst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Bicycle as a System - Science NetLinks</vt:lpstr>
    </vt:vector>
  </TitlesOfParts>
  <Company>Salt Lake City School District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Bicycle as a System - Science NetLinks</dc:title>
  <dc:creator>ds023071</dc:creator>
  <cp:lastModifiedBy>Debbra Smith</cp:lastModifiedBy>
  <cp:revision>2</cp:revision>
  <dcterms:created xsi:type="dcterms:W3CDTF">2017-12-06T18:54:00Z</dcterms:created>
  <dcterms:modified xsi:type="dcterms:W3CDTF">2017-12-06T18:54:00Z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LastSaved">
    <vt:filetime>2017-12-06T00:00:00Z</vt:filetime>
  </property>
</Properties>
</file>